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EA" w:rsidRDefault="0030507C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53C6840B" wp14:editId="01C47483">
            <wp:simplePos x="0" y="0"/>
            <wp:positionH relativeFrom="page">
              <wp:posOffset>1017905</wp:posOffset>
            </wp:positionH>
            <wp:positionV relativeFrom="paragraph">
              <wp:posOffset>-3175</wp:posOffset>
            </wp:positionV>
            <wp:extent cx="1832489" cy="742950"/>
            <wp:effectExtent l="0" t="0" r="0" b="0"/>
            <wp:wrapNone/>
            <wp:docPr id="1" name="image1.jpeg" descr="https://kryaradm.ru/images/ZdtebXAsm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48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9EA" w:rsidRDefault="0030507C">
      <w:pPr>
        <w:pStyle w:val="a4"/>
        <w:spacing w:line="278" w:lineRule="auto"/>
      </w:pPr>
      <w:r>
        <w:rPr>
          <w:color w:val="C00000"/>
        </w:rPr>
        <w:t>Участие педагогов центра «Точка роста»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заседании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круглого стола</w:t>
      </w:r>
    </w:p>
    <w:p w:rsidR="005269EA" w:rsidRDefault="005269EA">
      <w:pPr>
        <w:pStyle w:val="a3"/>
        <w:rPr>
          <w:b/>
          <w:sz w:val="20"/>
        </w:rPr>
      </w:pPr>
    </w:p>
    <w:p w:rsidR="005269EA" w:rsidRDefault="0030507C">
      <w:pPr>
        <w:pStyle w:val="a3"/>
        <w:spacing w:before="219" w:line="259" w:lineRule="auto"/>
        <w:ind w:left="102" w:right="148"/>
        <w:jc w:val="both"/>
      </w:pPr>
      <w:r>
        <w:t xml:space="preserve">     </w:t>
      </w:r>
      <w:r>
        <w:t xml:space="preserve">17 октября 2024года педагоги центра «Точка роста» приняли участие в </w:t>
      </w:r>
      <w:r>
        <w:t>региональном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которого была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 xml:space="preserve">свои </w:t>
      </w:r>
      <w:r>
        <w:rPr>
          <w:spacing w:val="-57"/>
        </w:rPr>
        <w:t xml:space="preserve">          </w:t>
      </w:r>
      <w:r>
        <w:t>проектные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работы.</w:t>
      </w:r>
    </w:p>
    <w:p w:rsidR="005269EA" w:rsidRDefault="005269EA">
      <w:pPr>
        <w:pStyle w:val="a3"/>
        <w:rPr>
          <w:sz w:val="20"/>
        </w:rPr>
      </w:pPr>
    </w:p>
    <w:p w:rsidR="005269EA" w:rsidRDefault="0030507C">
      <w:pPr>
        <w:pStyle w:val="a3"/>
        <w:rPr>
          <w:sz w:val="20"/>
        </w:rPr>
      </w:pPr>
      <w:bookmarkStart w:id="0" w:name="_GoBack"/>
      <w:bookmarkEnd w:id="0"/>
      <w:r>
        <w:pict>
          <v:group id="_x0000_s1029" alt="https://sun1-54.userapi.com/impg/SrKUfRIUv6m8CQWFEzeODJcMyDSU6YI6MIXPqw/0l_Fse3lIaI.jpg?size=1910x840&amp;quality=95&amp;sign=79092319da017045c1e0234422b308f3&amp;type=album" style="position:absolute;margin-left:131.25pt;margin-top:21.8pt;width:361.15pt;height:206.35pt;z-index:-15728640;mso-wrap-distance-left:0;mso-wrap-distance-right:0;mso-position-horizontal-relative:page" coordorigin="1839,347" coordsize="8335,4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https://sun1-54.userapi.com/impg/SrKUfRIUv6m8CQWFEzeODJcMyDSU6YI6MIXPqw/0l_Fse3lIaI.jpg?size=1910x840&amp;quality=95&amp;sign=79092319da017045c1e0234422b308f3&amp;type=album" style="position:absolute;left:1889;top:396;width:8235;height:4545">
              <v:imagedata r:id="rId5" o:title=""/>
            </v:shape>
            <v:rect id="_x0000_s1030" style="position:absolute;left:1864;top:371;width:8285;height:4595" filled="f" strokecolor="#8db3e2 [1311]" strokeweight="2.5pt"/>
            <w10:wrap type="topAndBottom" anchorx="page"/>
          </v:group>
        </w:pict>
      </w:r>
    </w:p>
    <w:p w:rsidR="005269EA" w:rsidRDefault="005269EA">
      <w:pPr>
        <w:pStyle w:val="a3"/>
        <w:spacing w:before="8"/>
        <w:rPr>
          <w:sz w:val="26"/>
        </w:rPr>
      </w:pPr>
    </w:p>
    <w:p w:rsidR="005269EA" w:rsidRDefault="0030507C">
      <w:pPr>
        <w:pStyle w:val="a3"/>
        <w:rPr>
          <w:sz w:val="20"/>
        </w:rPr>
      </w:pPr>
      <w:r>
        <w:pict>
          <v:group id="_x0000_s1026" alt="https://sun9-43.userapi.com/impg/To2inMaIKdUO9kcvZsVm1lDqEjfhoAFZd0ZJfA/xTGV35MtxXc.jpg?size=2560x2249&amp;quality=95&amp;sign=a90d8a82a9f053e20089ad56bfffd1ea&amp;type=album" style="position:absolute;margin-left:133.55pt;margin-top:12.3pt;width:359.85pt;height:227.9pt;z-index:-15728128;mso-wrap-distance-left:0;mso-wrap-distance-right:0;mso-position-horizontal-relative:page" coordorigin="1768,214" coordsize="8355,5175">
            <v:shape id="_x0000_s1028" type="#_x0000_t75" alt="https://sun9-43.userapi.com/impg/To2inMaIKdUO9kcvZsVm1lDqEjfhoAFZd0ZJfA/xTGV35MtxXc.jpg?size=2560x2249&amp;quality=95&amp;sign=a90d8a82a9f053e20089ad56bfffd1ea&amp;type=album" style="position:absolute;left:1813;top:258;width:8265;height:5085" stroked="t" strokecolor="#fbd4b4 [1305]">
              <v:imagedata r:id="rId6" o:title=""/>
            </v:shape>
            <v:rect id="_x0000_s1027" style="position:absolute;left:1790;top:236;width:8310;height:5130" filled="f" strokecolor="#fbd4b4 [1305]" strokeweight="2.25pt"/>
            <w10:wrap type="topAndBottom" anchorx="page"/>
          </v:group>
        </w:pict>
      </w:r>
    </w:p>
    <w:p w:rsidR="005269EA" w:rsidRDefault="005269EA">
      <w:pPr>
        <w:pStyle w:val="a3"/>
        <w:spacing w:before="2"/>
        <w:rPr>
          <w:sz w:val="15"/>
        </w:rPr>
      </w:pPr>
    </w:p>
    <w:sectPr w:rsidR="005269EA" w:rsidSect="0030507C">
      <w:type w:val="continuous"/>
      <w:pgSz w:w="11910" w:h="16840"/>
      <w:pgMar w:top="709" w:right="1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9EA"/>
    <w:rsid w:val="0030507C"/>
    <w:rsid w:val="005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2C0507"/>
  <w15:docId w15:val="{CE581E82-D635-4164-951A-B5154AF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1"/>
      <w:ind w:left="4720" w:right="99" w:hanging="8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2</cp:revision>
  <dcterms:created xsi:type="dcterms:W3CDTF">2024-11-25T20:08:00Z</dcterms:created>
  <dcterms:modified xsi:type="dcterms:W3CDTF">2024-11-25T20:12:00Z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