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4E" w:rsidRPr="00B4244E" w:rsidRDefault="000D1690" w:rsidP="00B4244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4244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B4244E" w:rsidRPr="00B4244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Начало работы центра "Точка роста" гимназии</w:t>
      </w:r>
    </w:p>
    <w:p w:rsidR="00EA03EC" w:rsidRPr="00B4244E" w:rsidRDefault="00B4244E" w:rsidP="00B4244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44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в новом 2023-2024 учебном </w:t>
      </w:r>
    </w:p>
    <w:p w:rsidR="00B4244E" w:rsidRDefault="005A23C1" w:rsidP="005A23C1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-2425065</wp:posOffset>
            </wp:positionH>
            <wp:positionV relativeFrom="paragraph">
              <wp:posOffset>2145665</wp:posOffset>
            </wp:positionV>
            <wp:extent cx="3608705" cy="3141980"/>
            <wp:effectExtent l="19050" t="0" r="0" b="0"/>
            <wp:wrapTight wrapText="bothSides">
              <wp:wrapPolygon edited="0">
                <wp:start x="-114" y="0"/>
                <wp:lineTo x="-114" y="21478"/>
                <wp:lineTo x="21551" y="21478"/>
                <wp:lineTo x="21551" y="0"/>
                <wp:lineTo x="-114" y="0"/>
              </wp:wrapPolygon>
            </wp:wrapTight>
            <wp:docPr id="71" name="Рисунок 71" descr="https://sun9-28.userapi.com/impg/hi67RPo3YAkDB-idJxJ6AzxWmDXszDD2dtmdWA/L6w5dYileCg.jpg?size=1280x1280&amp;quality=95&amp;sign=e11806d6b3e50535ffc8fdbea24990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un9-28.userapi.com/impg/hi67RPo3YAkDB-idJxJ6AzxWmDXszDD2dtmdWA/L6w5dYileCg.jpg?size=1280x1280&amp;quality=95&amp;sign=e11806d6b3e50535ffc8fdbea24990a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DA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2145665</wp:posOffset>
            </wp:positionV>
            <wp:extent cx="3463290" cy="3141980"/>
            <wp:effectExtent l="19050" t="0" r="3810" b="0"/>
            <wp:wrapTight wrapText="bothSides">
              <wp:wrapPolygon edited="0">
                <wp:start x="-119" y="0"/>
                <wp:lineTo x="-119" y="21478"/>
                <wp:lineTo x="21624" y="21478"/>
                <wp:lineTo x="21624" y="0"/>
                <wp:lineTo x="-119" y="0"/>
              </wp:wrapPolygon>
            </wp:wrapTight>
            <wp:docPr id="77" name="Рисунок 77" descr="https://sun9-4.userapi.com/impg/0JEXFAAZrgNIDWh6PbQ0ewZOeVr6zmudTX_hbw/dPrgOqwkzjw.jpg?size=1280x1280&amp;quality=95&amp;sign=2479389f224291141b42b1868e9732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un9-4.userapi.com/impg/0JEXFAAZrgNIDWh6PbQ0ewZOeVr6zmudTX_hbw/dPrgOqwkzjw.jpg?size=1280x1280&amp;quality=95&amp;sign=2479389f224291141b42b1868e97329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418" w:rsidRPr="00B4244E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FF4418" w:rsidRPr="00B424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18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4244E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длительного перерыва на летние каникулы в кабинетах центра "Точка роста" гимназии возобновились занятия на обновленном оборудовании.</w:t>
      </w:r>
      <w:r w:rsid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44E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интересным стал учебный год для учащихся 7-х классов, которые только начали изучать физику и химию.</w:t>
      </w:r>
      <w:r w:rsidR="00B4244E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4244E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экспериментальной работы на занятиях </w:t>
      </w:r>
      <w:proofErr w:type="spellStart"/>
      <w:proofErr w:type="gramStart"/>
      <w:r w:rsidR="00B4244E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естественно-научных</w:t>
      </w:r>
      <w:proofErr w:type="spellEnd"/>
      <w:proofErr w:type="gramEnd"/>
      <w:r w:rsidR="00B4244E" w:rsidRPr="00B4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 учащиеся погрузились в мир физики и химии и приобрели первый опыт познания реальности.</w:t>
      </w:r>
    </w:p>
    <w:p w:rsidR="005A23C1" w:rsidRPr="00B4244E" w:rsidRDefault="005A23C1" w:rsidP="005A23C1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44E" w:rsidRPr="00B4244E" w:rsidRDefault="005A23C1" w:rsidP="00FF441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-83820</wp:posOffset>
            </wp:positionV>
            <wp:extent cx="3453130" cy="2536190"/>
            <wp:effectExtent l="19050" t="0" r="0" b="0"/>
            <wp:wrapTight wrapText="bothSides">
              <wp:wrapPolygon edited="0">
                <wp:start x="-119" y="0"/>
                <wp:lineTo x="-119" y="21416"/>
                <wp:lineTo x="21568" y="21416"/>
                <wp:lineTo x="21568" y="0"/>
                <wp:lineTo x="-119" y="0"/>
              </wp:wrapPolygon>
            </wp:wrapTight>
            <wp:docPr id="74" name="Рисунок 74" descr="https://sun9-38.userapi.com/impg/TSROiKHMJWx2rKLqtLyCn9xMrtC288ORhWccvQ/OQvDPTdleHw.jpg?size=1280x1280&amp;quality=95&amp;sign=eba03730af43b33e4b3719c5c6dc67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un9-38.userapi.com/impg/TSROiKHMJWx2rKLqtLyCn9xMrtC288ORhWccvQ/OQvDPTdleHw.jpg?size=1280x1280&amp;quality=95&amp;sign=eba03730af43b33e4b3719c5c6dc673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DA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-79375</wp:posOffset>
            </wp:positionV>
            <wp:extent cx="3609340" cy="2538730"/>
            <wp:effectExtent l="19050" t="0" r="0" b="0"/>
            <wp:wrapTight wrapText="bothSides">
              <wp:wrapPolygon edited="0">
                <wp:start x="-114" y="0"/>
                <wp:lineTo x="-114" y="21395"/>
                <wp:lineTo x="21547" y="21395"/>
                <wp:lineTo x="21547" y="0"/>
                <wp:lineTo x="-114" y="0"/>
              </wp:wrapPolygon>
            </wp:wrapTight>
            <wp:docPr id="80" name="Рисунок 80" descr="https://sun9-37.userapi.com/impg/HML4B94ZZq9wlguGyYa3ugRFB9kMAaMNAMCWzw/BWMBEAm9iH4.jpg?size=1280x986&amp;quality=95&amp;sign=209815ff5e7e3b010a34914fbbfafb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un9-37.userapi.com/impg/HML4B94ZZq9wlguGyYa3ugRFB9kMAaMNAMCWzw/BWMBEAm9iH4.jpg?size=1280x986&amp;quality=95&amp;sign=209815ff5e7e3b010a34914fbbfafbe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BCB" w:rsidRPr="002F59EB" w:rsidRDefault="005A23C1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2F59EB">
        <w:rPr>
          <w:rFonts w:ascii="Times New Roman" w:hAnsi="Times New Roman" w:cs="Times New Roman"/>
          <w:sz w:val="24"/>
          <w:szCs w:val="24"/>
        </w:rPr>
        <w:t xml:space="preserve">с </w:t>
      </w:r>
      <w:r w:rsidR="005F3DAF">
        <w:rPr>
          <w:rFonts w:ascii="Times New Roman" w:hAnsi="Times New Roman" w:cs="Times New Roman"/>
          <w:sz w:val="24"/>
          <w:szCs w:val="24"/>
        </w:rPr>
        <w:t>занятия</w:t>
      </w:r>
    </w:p>
    <w:sectPr w:rsidR="00E23BCB" w:rsidRPr="002F59EB" w:rsidSect="005F3D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59EB"/>
    <w:rsid w:val="003337C1"/>
    <w:rsid w:val="005A23C1"/>
    <w:rsid w:val="005F3DAF"/>
    <w:rsid w:val="006B1307"/>
    <w:rsid w:val="00744017"/>
    <w:rsid w:val="008A3287"/>
    <w:rsid w:val="00993A0B"/>
    <w:rsid w:val="00A66C01"/>
    <w:rsid w:val="00AC049D"/>
    <w:rsid w:val="00B4244E"/>
    <w:rsid w:val="00B80C4F"/>
    <w:rsid w:val="00B8687C"/>
    <w:rsid w:val="00B97C4B"/>
    <w:rsid w:val="00BB6B72"/>
    <w:rsid w:val="00D45993"/>
    <w:rsid w:val="00E23BCB"/>
    <w:rsid w:val="00E540D8"/>
    <w:rsid w:val="00EA03EC"/>
    <w:rsid w:val="00F1204F"/>
    <w:rsid w:val="00F2122E"/>
    <w:rsid w:val="00F65608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845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7557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4391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2280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6750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76757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5</cp:revision>
  <dcterms:created xsi:type="dcterms:W3CDTF">2021-12-03T06:46:00Z</dcterms:created>
  <dcterms:modified xsi:type="dcterms:W3CDTF">2023-11-10T08:29:00Z</dcterms:modified>
</cp:coreProperties>
</file>